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E2" w:rsidRDefault="00424A4F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000000"/>
          <w:sz w:val="28"/>
          <w:szCs w:val="21"/>
          <w:u w:val="single"/>
          <w:lang w:eastAsia="ru-RU"/>
        </w:rPr>
      </w:pPr>
      <w:r w:rsidRPr="00424A4F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78B41" wp14:editId="42060691">
                <wp:simplePos x="0" y="0"/>
                <wp:positionH relativeFrom="column">
                  <wp:posOffset>4488815</wp:posOffset>
                </wp:positionH>
                <wp:positionV relativeFrom="paragraph">
                  <wp:posOffset>-443865</wp:posOffset>
                </wp:positionV>
                <wp:extent cx="2209800" cy="1403985"/>
                <wp:effectExtent l="0" t="0" r="1905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A4F" w:rsidRDefault="00424A4F" w:rsidP="00424A4F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3.45pt;margin-top:-34.95pt;width:17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">
                <v:textbox style="mso-fit-shape-to-text:t">
                  <w:txbxContent>
                    <w:p w:rsidR="00424A4F" w:rsidRDefault="00424A4F" w:rsidP="00424A4F">
                      <w:pPr>
                        <w:spacing w:after="0" w:line="240" w:lineRule="auto"/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4A77E2" w:rsidRPr="000C3086">
        <w:rPr>
          <w:rFonts w:ascii="Arial" w:eastAsia="Times New Roman" w:hAnsi="Arial" w:cs="Arial"/>
          <w:b/>
          <w:color w:val="000000"/>
          <w:sz w:val="28"/>
          <w:szCs w:val="21"/>
          <w:u w:val="single"/>
          <w:lang w:eastAsia="ru-RU"/>
        </w:rPr>
        <w:t>ПУТЬ ВЕРЫ И ЛЮБВИ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000000"/>
          <w:szCs w:val="21"/>
          <w:u w:val="single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 xml:space="preserve"> Начало.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Короткая беседа на 2 Петра 1,5-7 и 1 Кор. 13 гл. После этого дети распределяются по 3 человека. Им раздают</w:t>
      </w:r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proofErr w:type="gramStart"/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кроссворд</w:t>
      </w:r>
      <w:proofErr w:type="gramEnd"/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из которого они узнают название игры. Кто </w:t>
      </w:r>
      <w:proofErr w:type="gramStart"/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разгадал кроссворд отправляется</w:t>
      </w:r>
      <w:proofErr w:type="gramEnd"/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в путешествие. Идут по стрелкам.</w:t>
      </w: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32013D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Стрелка указывает в ров, на дне которого лежат путевые листы и надпись "Воз</w:t>
      </w:r>
      <w:r w:rsidR="000C3086"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ьмите путевой лист и заполните".</w:t>
      </w:r>
      <w:bookmarkStart w:id="0" w:name="_GoBack"/>
      <w:bookmarkEnd w:id="0"/>
    </w:p>
    <w:p w:rsidR="000C3086" w:rsidRPr="000C3086" w:rsidRDefault="000C3086" w:rsidP="000C308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39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0C3086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2. "ЛЮБОВЬ ДОЛГОТЕРПИТ"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На этой остановке детей связывают друг с другом. /Если дети не взяли путевой лист - вернуть их назад/.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3. "ЛЮБОВЬ НЕ РАЗДРАЖАЕТСЯ"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На дереве сидит человек и поливает проходящих детей. У себя он отмечает</w:t>
      </w:r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: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кто как отреагировал.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4. "ЛЮБОВЬ МИЛОСЕРДСТВУЕТ"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Висит текст "проявите милосердие" или "покажите в вере вашей добродетель", "сделайте друг другу доброе дело".</w:t>
      </w:r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На этом месте дети должны догадаться и развязать друг друга.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5. "ЛЮБОВЬ НЕ ПРЕВОЗНОСИТСЯ"</w:t>
      </w: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 xml:space="preserve">    "ЛЮБОВЬ НЕ ГОРДИТСЯ"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Проверяют их кроссворд, узнают</w:t>
      </w:r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, 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кто из них ответил на большее чис</w:t>
      </w:r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ло </w:t>
      </w:r>
      <w:proofErr w:type="gramStart"/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вопросов</w:t>
      </w:r>
      <w:proofErr w:type="gramEnd"/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и дают тому медаль «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За лучшее знание </w:t>
      </w:r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Библии».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Они должны отказаться т.к. любовь не превозносится. Тут их нужно развязать, если они не развязали друг друга и отметить в путевом листе.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6. "ПОКАЖИТЕ ВОЗДЕРЖАНИЕ"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Между 6 и 7 пунктом стоит человек. Он отмечает</w:t>
      </w:r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кто напился воды, а кто воздержался и отмечает</w:t>
      </w:r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кто проявил рассудительность /не шел по бревну/.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7."ПРОЯВИТЕ РАССУДИТЕЛЬНОСТЬ"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Через яму лежит бревно, по которому можно пройти, но можно и обойти.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8. "  ЛЮБОВЬ НЕ МЫСЛИТ ЗЛА"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Перецепить </w:t>
      </w:r>
      <w:r w:rsidR="000C3086"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леской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или забросать шишками.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9. "</w:t>
      </w:r>
      <w:proofErr w:type="gramStart"/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ЛЮБОВЬ НЕ ИЩЕТ</w:t>
      </w:r>
      <w:proofErr w:type="gramEnd"/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 xml:space="preserve"> СВОЕГО"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Выяснить</w:t>
      </w:r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почему они идут с медалями, почему один, а не все. Объяснить, что они поступили неверно и забрать медаль.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10. "ЛЮБОВЬ ВСЕМУ ВЕРИТ"</w:t>
      </w: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Предлагать детям игрушки или конфеты. Они могут взять каждый по 1, если поверят.</w:t>
      </w: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11. Здесь пути расходятся, две стрелки в разных направлениях </w:t>
      </w: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1</w:t>
      </w:r>
      <w:r w:rsid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-</w:t>
      </w: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"теперь видим как-бы сквозь тусклое стекло, гадательно..."</w:t>
      </w:r>
    </w:p>
    <w:p w:rsidR="004A77E2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2 -</w:t>
      </w:r>
      <w:r w:rsidR="004A77E2"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"... не попустит вам быть искушаемыми сверх сил, но при искушении даст и облегчение"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Кто идёт по 2 тексту - их увозят в лагерь.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12. "ЛЮБОВЬ ВСЁ ПОКРЫВАЕТ"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Здесь дети пишут свои отзывы, замечания, пожелания в стенгазету, заранее оформленную.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13. "ЛЮБОВЬ НЕ ЗАВИДУЕТ"</w:t>
      </w:r>
    </w:p>
    <w:p w:rsidR="004A77E2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Дети с завязанными глазами срезают игрушки.</w:t>
      </w:r>
    </w:p>
    <w:p w:rsidR="000C3086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4A77E2" w:rsidRPr="000C3086" w:rsidRDefault="004A77E2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</w:pPr>
      <w:r w:rsidRPr="000C3086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14. "ПОКАЖИТЕ В БРАТОЛЮБИИ ЛЮБОВЬ"</w:t>
      </w:r>
    </w:p>
    <w:p w:rsidR="004A77E2" w:rsidRPr="000C3086" w:rsidRDefault="000C3086" w:rsidP="000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Пол</w:t>
      </w:r>
      <w:r w:rsidR="004A77E2" w:rsidRPr="000C3086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дник на природе. </w:t>
      </w:r>
    </w:p>
    <w:p w:rsidR="000C3086" w:rsidRPr="000C3086" w:rsidRDefault="000C3086">
      <w:pPr>
        <w:ind w:firstLine="284"/>
        <w:jc w:val="both"/>
        <w:rPr>
          <w:rFonts w:ascii="Arial" w:hAnsi="Arial" w:cs="Arial"/>
          <w:sz w:val="28"/>
        </w:rPr>
      </w:pPr>
    </w:p>
    <w:sectPr w:rsidR="000C3086" w:rsidRPr="000C3086" w:rsidSect="000C3086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7EE1"/>
    <w:multiLevelType w:val="hybridMultilevel"/>
    <w:tmpl w:val="9C90C922"/>
    <w:lvl w:ilvl="0" w:tplc="955C759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E2"/>
    <w:rsid w:val="000C3086"/>
    <w:rsid w:val="002B2511"/>
    <w:rsid w:val="0032013D"/>
    <w:rsid w:val="00424A4F"/>
    <w:rsid w:val="004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7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7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3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7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7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3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2015-11-23T09:31:00Z</dcterms:created>
  <dcterms:modified xsi:type="dcterms:W3CDTF">2015-11-23T12:57:00Z</dcterms:modified>
</cp:coreProperties>
</file>